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66A822DD" wp14:editId="5B4E660E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4E433D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Препод</w:t>
      </w:r>
      <w:r w:rsidR="00991B54">
        <w:rPr>
          <w:rFonts w:ascii="Times New Roman" w:hAnsi="Times New Roman"/>
          <w:sz w:val="56"/>
          <w:szCs w:val="56"/>
        </w:rPr>
        <w:t xml:space="preserve">авание в младших классах – </w:t>
      </w:r>
      <w:r w:rsidR="007B218D">
        <w:rPr>
          <w:rFonts w:ascii="Times New Roman" w:hAnsi="Times New Roman"/>
          <w:sz w:val="56"/>
          <w:szCs w:val="56"/>
        </w:rPr>
        <w:t xml:space="preserve">Навыки </w:t>
      </w:r>
      <w:proofErr w:type="gramStart"/>
      <w:r w:rsidR="007B218D">
        <w:rPr>
          <w:rFonts w:ascii="Times New Roman" w:hAnsi="Times New Roman"/>
          <w:sz w:val="56"/>
          <w:szCs w:val="56"/>
        </w:rPr>
        <w:t>мудрых</w:t>
      </w:r>
      <w:proofErr w:type="gramEnd"/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4E433D" w:rsidRDefault="006151AB" w:rsidP="006151AB">
      <w:pPr>
        <w:rPr>
          <w:rFonts w:ascii="Times New Roman" w:hAnsi="Times New Roman"/>
          <w:noProof/>
          <w:sz w:val="28"/>
          <w:szCs w:val="28"/>
        </w:rPr>
      </w:pPr>
      <w:r w:rsidRPr="004E433D">
        <w:rPr>
          <w:rFonts w:ascii="Times New Roman" w:hAnsi="Times New Roman"/>
          <w:noProof/>
          <w:sz w:val="28"/>
          <w:szCs w:val="28"/>
        </w:rPr>
        <w:t>Количество часов на выполнение задания</w:t>
      </w:r>
      <w:r w:rsidRPr="00CA6226">
        <w:rPr>
          <w:rFonts w:ascii="Times New Roman" w:hAnsi="Times New Roman"/>
          <w:noProof/>
          <w:sz w:val="28"/>
          <w:szCs w:val="28"/>
        </w:rPr>
        <w:t>:</w:t>
      </w:r>
      <w:r w:rsidR="007900B3">
        <w:rPr>
          <w:rFonts w:ascii="Times New Roman" w:hAnsi="Times New Roman"/>
          <w:noProof/>
          <w:sz w:val="28"/>
          <w:szCs w:val="28"/>
        </w:rPr>
        <w:t xml:space="preserve"> </w:t>
      </w:r>
      <w:r w:rsidR="001E7521" w:rsidRPr="00EE6898">
        <w:rPr>
          <w:rFonts w:ascii="Times New Roman" w:hAnsi="Times New Roman"/>
          <w:noProof/>
          <w:sz w:val="28"/>
          <w:szCs w:val="28"/>
        </w:rPr>
        <w:t>5</w:t>
      </w:r>
      <w:r w:rsidR="004E433D" w:rsidRPr="00EE6898">
        <w:rPr>
          <w:rFonts w:ascii="Times New Roman" w:hAnsi="Times New Roman"/>
          <w:noProof/>
          <w:sz w:val="28"/>
          <w:szCs w:val="28"/>
        </w:rPr>
        <w:t xml:space="preserve"> часов 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D11167" w:rsidP="007B218D">
      <w:pPr>
        <w:pStyle w:val="4"/>
        <w:shd w:val="clear" w:color="auto" w:fill="auto"/>
        <w:spacing w:before="0" w:after="0" w:line="360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D11167">
        <w:rPr>
          <w:rStyle w:val="1"/>
          <w:rFonts w:ascii="Times New Roman" w:hAnsi="Times New Roman" w:cs="Times New Roman"/>
          <w:sz w:val="28"/>
          <w:szCs w:val="28"/>
        </w:rPr>
        <w:t>Индивидуальный конкурс в режиме дистанционного участия на платформе ВСР (с обязательной записью выполнения конкурсных заданий) с площадо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к образовательных организаций, </w:t>
      </w:r>
      <w:r w:rsidRPr="00D11167">
        <w:rPr>
          <w:rStyle w:val="1"/>
          <w:rFonts w:ascii="Times New Roman" w:hAnsi="Times New Roman" w:cs="Times New Roman"/>
          <w:sz w:val="28"/>
          <w:szCs w:val="28"/>
        </w:rPr>
        <w:t>оборудованных по ИЛ и имеющих досту</w:t>
      </w:r>
      <w:r>
        <w:rPr>
          <w:rStyle w:val="1"/>
          <w:rFonts w:ascii="Times New Roman" w:hAnsi="Times New Roman" w:cs="Times New Roman"/>
          <w:sz w:val="28"/>
          <w:szCs w:val="28"/>
        </w:rPr>
        <w:t>п к высокоскоростному интернету</w:t>
      </w:r>
      <w:r w:rsidR="00BF6513" w:rsidRPr="001C460E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4C0949" w:rsidRPr="004C0949" w:rsidRDefault="004E433D" w:rsidP="00E65B7B">
      <w:pPr>
        <w:pStyle w:val="4"/>
        <w:spacing w:after="0" w:line="360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представляет </w:t>
      </w:r>
      <w:r w:rsidR="00C80EE7" w:rsidRPr="004E433D">
        <w:rPr>
          <w:rStyle w:val="1"/>
          <w:rFonts w:ascii="Times New Roman" w:hAnsi="Times New Roman" w:cs="Times New Roman"/>
          <w:sz w:val="28"/>
          <w:szCs w:val="28"/>
        </w:rPr>
        <w:t xml:space="preserve">собой </w:t>
      </w:r>
      <w:r w:rsidR="004C0949">
        <w:rPr>
          <w:rStyle w:val="1"/>
          <w:rFonts w:ascii="Times New Roman" w:hAnsi="Times New Roman" w:cs="Times New Roman"/>
          <w:sz w:val="28"/>
          <w:szCs w:val="28"/>
        </w:rPr>
        <w:t>трансляцию</w:t>
      </w:r>
      <w:r w:rsidR="004C0949" w:rsidRPr="004C0949">
        <w:rPr>
          <w:rStyle w:val="1"/>
          <w:rFonts w:ascii="Times New Roman" w:hAnsi="Times New Roman" w:cs="Times New Roman"/>
          <w:sz w:val="28"/>
          <w:szCs w:val="28"/>
        </w:rPr>
        <w:t xml:space="preserve"> профессионального мастерства </w:t>
      </w:r>
      <w:r w:rsidR="00E65B7B"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в сфере начального общего образования и предоставляет возможность </w:t>
      </w:r>
      <w:r w:rsidR="004C0949" w:rsidRPr="004C0949">
        <w:rPr>
          <w:rStyle w:val="1"/>
          <w:rFonts w:ascii="Times New Roman" w:hAnsi="Times New Roman" w:cs="Times New Roman"/>
          <w:sz w:val="28"/>
          <w:szCs w:val="28"/>
        </w:rPr>
        <w:t xml:space="preserve">продемонстрировать </w:t>
      </w:r>
      <w:r w:rsidR="00E65B7B" w:rsidRPr="004C0949">
        <w:rPr>
          <w:rStyle w:val="1"/>
          <w:rFonts w:ascii="Times New Roman" w:hAnsi="Times New Roman" w:cs="Times New Roman"/>
          <w:sz w:val="28"/>
          <w:szCs w:val="28"/>
        </w:rPr>
        <w:t>конкурентоспособность специалист</w:t>
      </w:r>
      <w:r w:rsidR="00E65B7B">
        <w:rPr>
          <w:rStyle w:val="1"/>
          <w:rFonts w:ascii="Times New Roman" w:hAnsi="Times New Roman" w:cs="Times New Roman"/>
          <w:sz w:val="28"/>
          <w:szCs w:val="28"/>
        </w:rPr>
        <w:t>ов в возрастной категории «50+».</w:t>
      </w:r>
    </w:p>
    <w:p w:rsidR="004E433D" w:rsidRDefault="004E433D" w:rsidP="004C0949">
      <w:pPr>
        <w:pStyle w:val="4"/>
        <w:shd w:val="clear" w:color="auto" w:fill="auto"/>
        <w:spacing w:before="0" w:after="0" w:line="360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Выполнение заданий предполагает демонстрацию </w:t>
      </w:r>
      <w:r w:rsidR="00E65B7B">
        <w:rPr>
          <w:rStyle w:val="1"/>
          <w:rFonts w:ascii="Times New Roman" w:hAnsi="Times New Roman" w:cs="Times New Roman"/>
          <w:sz w:val="28"/>
          <w:szCs w:val="28"/>
        </w:rPr>
        <w:t xml:space="preserve">профессионализма,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>социальной активности, коммуникативных навыков, уровня общекультурного развития, владение интерактивным оборудованием, современными информационно-коммуникационными технологиями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разработано по навыкам организации </w:t>
      </w:r>
      <w:r w:rsidR="00A1795F">
        <w:rPr>
          <w:rStyle w:val="1"/>
          <w:rFonts w:ascii="Times New Roman" w:hAnsi="Times New Roman" w:cs="Times New Roman"/>
          <w:sz w:val="28"/>
          <w:szCs w:val="28"/>
        </w:rPr>
        <w:t>обучающего</w:t>
      </w:r>
      <w:r w:rsidR="00A1795F" w:rsidRPr="00A1795F">
        <w:rPr>
          <w:rStyle w:val="1"/>
          <w:rFonts w:ascii="Times New Roman" w:hAnsi="Times New Roman" w:cs="Times New Roman"/>
          <w:sz w:val="28"/>
          <w:szCs w:val="28"/>
        </w:rPr>
        <w:t xml:space="preserve"> взаимодействи</w:t>
      </w:r>
      <w:r w:rsidR="00A1795F">
        <w:rPr>
          <w:rStyle w:val="1"/>
          <w:rFonts w:ascii="Times New Roman" w:hAnsi="Times New Roman" w:cs="Times New Roman"/>
          <w:sz w:val="28"/>
          <w:szCs w:val="28"/>
        </w:rPr>
        <w:t>я, направленного</w:t>
      </w:r>
      <w:r w:rsidR="00A1795F" w:rsidRPr="00A1795F">
        <w:rPr>
          <w:rStyle w:val="1"/>
          <w:rFonts w:ascii="Times New Roman" w:hAnsi="Times New Roman" w:cs="Times New Roman"/>
          <w:sz w:val="28"/>
          <w:szCs w:val="28"/>
        </w:rPr>
        <w:t xml:space="preserve"> на формирование универсальных компетенций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, интерактивного взаимодействия </w:t>
      </w:r>
      <w:r w:rsidR="00A1795F">
        <w:rPr>
          <w:rStyle w:val="1"/>
          <w:rFonts w:ascii="Times New Roman" w:hAnsi="Times New Roman" w:cs="Times New Roman"/>
          <w:sz w:val="28"/>
          <w:szCs w:val="28"/>
        </w:rPr>
        <w:t>в онлайн-среде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>, применения информационно-коммуникационных технологий.</w:t>
      </w:r>
      <w:r w:rsidR="00753C94" w:rsidRPr="00753C94">
        <w:t xml:space="preserve"> </w:t>
      </w:r>
      <w:r w:rsidR="00753C94" w:rsidRPr="00753C94">
        <w:rPr>
          <w:rStyle w:val="1"/>
          <w:rFonts w:ascii="Times New Roman" w:hAnsi="Times New Roman" w:cs="Times New Roman"/>
          <w:sz w:val="28"/>
          <w:szCs w:val="28"/>
        </w:rPr>
        <w:t>Участники соревнований выполняют конкурсное задание по следующим модулям: общекультурное развитие, общепрофессиональное развитие, взаимодействие с родителями и сотрудниками образовательного учреждения, саморазвитие и самообразование.</w:t>
      </w:r>
    </w:p>
    <w:p w:rsidR="00BF6513" w:rsidRPr="003A04B0" w:rsidRDefault="00BF6513" w:rsidP="00753C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C94">
        <w:rPr>
          <w:rStyle w:val="1"/>
          <w:rFonts w:ascii="Times New Roman" w:hAnsi="Times New Roman" w:cs="Times New Roman"/>
          <w:sz w:val="28"/>
          <w:szCs w:val="28"/>
        </w:rPr>
        <w:t>Конку</w:t>
      </w:r>
      <w:proofErr w:type="gramStart"/>
      <w:r w:rsidRPr="00753C94">
        <w:rPr>
          <w:rStyle w:val="1"/>
          <w:rFonts w:ascii="Times New Roman" w:hAnsi="Times New Roman" w:cs="Times New Roman"/>
          <w:sz w:val="28"/>
          <w:szCs w:val="28"/>
        </w:rPr>
        <w:t>рс вкл</w:t>
      </w:r>
      <w:proofErr w:type="gramEnd"/>
      <w:r w:rsidRPr="00753C94">
        <w:rPr>
          <w:rStyle w:val="1"/>
          <w:rFonts w:ascii="Times New Roman" w:hAnsi="Times New Roman" w:cs="Times New Roman"/>
          <w:sz w:val="28"/>
          <w:szCs w:val="28"/>
        </w:rPr>
        <w:t>ючает</w:t>
      </w:r>
      <w:r w:rsidR="004E433D" w:rsidRPr="00753C9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04406" w:rsidRPr="00753C94">
        <w:rPr>
          <w:rFonts w:ascii="Times New Roman" w:hAnsi="Times New Roman"/>
          <w:sz w:val="28"/>
          <w:szCs w:val="28"/>
        </w:rPr>
        <w:t xml:space="preserve">разработку </w:t>
      </w:r>
      <w:r w:rsidR="00753C94" w:rsidRPr="00753C94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индивидуальной траектории профессионально-личностного развития </w:t>
      </w:r>
      <w:r w:rsidR="00F10030" w:rsidRPr="00753C94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и представление </w:t>
      </w:r>
      <w:r w:rsidR="00753C94">
        <w:rPr>
          <w:rStyle w:val="1"/>
          <w:rFonts w:ascii="Times New Roman" w:hAnsi="Times New Roman" w:cs="Times New Roman"/>
          <w:color w:val="auto"/>
          <w:sz w:val="28"/>
          <w:szCs w:val="28"/>
        </w:rPr>
        <w:t>ее</w:t>
      </w:r>
      <w:r w:rsidR="00F10030" w:rsidRPr="00753C94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109E8" w:rsidRPr="00753C94">
        <w:rPr>
          <w:rStyle w:val="1"/>
          <w:rFonts w:ascii="Times New Roman" w:hAnsi="Times New Roman" w:cs="Times New Roman"/>
          <w:color w:val="auto"/>
          <w:sz w:val="28"/>
          <w:szCs w:val="28"/>
        </w:rPr>
        <w:t>на электронном ресурсе</w:t>
      </w:r>
      <w:r w:rsidR="003A04B0" w:rsidRPr="00753C94">
        <w:rPr>
          <w:rStyle w:val="1"/>
          <w:rFonts w:ascii="Times New Roman" w:hAnsi="Times New Roman" w:cs="Times New Roman"/>
          <w:color w:val="auto"/>
          <w:sz w:val="28"/>
          <w:szCs w:val="28"/>
        </w:rPr>
        <w:t>.</w:t>
      </w:r>
    </w:p>
    <w:p w:rsidR="00D53FB0" w:rsidRDefault="004E433D" w:rsidP="00C80EE7">
      <w:pPr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bookmarkStart w:id="2" w:name="_Toc379539625"/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Актуальное конкурсное задание (с внесением 30% изменений) и окончательные аспекты критериев оценки уточняются экспертами чемпионата. Оценка производится как в отношении работы модулей, так и в отношении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lastRenderedPageBreak/>
        <w:t>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6D6387" w:rsidRDefault="006D6387" w:rsidP="00C80EE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en-US"/>
        </w:rPr>
      </w:pP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DC41C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6022" w:type="dxa"/>
          </w:tcPr>
          <w:p w:rsidR="00D04AA9" w:rsidRPr="004A1455" w:rsidRDefault="006D6387" w:rsidP="002345F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46F4">
              <w:rPr>
                <w:rFonts w:ascii="Times New Roman" w:hAnsi="Times New Roman"/>
                <w:sz w:val="28"/>
                <w:szCs w:val="28"/>
              </w:rPr>
              <w:t xml:space="preserve">Разработка </w:t>
            </w:r>
            <w:r w:rsidR="00753C94" w:rsidRPr="00753C94">
              <w:rPr>
                <w:rFonts w:ascii="Times New Roman" w:hAnsi="Times New Roman" w:cs="Times New Roman"/>
                <w:sz w:val="28"/>
                <w:szCs w:val="28"/>
              </w:rPr>
              <w:t>индивидуальной траектории профессионально-личностного развития</w:t>
            </w:r>
            <w:r w:rsidR="00753C94" w:rsidRPr="00753C94">
              <w:rPr>
                <w:rStyle w:val="1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6D46F4">
              <w:rPr>
                <w:rStyle w:val="1"/>
                <w:rFonts w:ascii="Times New Roman" w:hAnsi="Times New Roman"/>
                <w:color w:val="auto"/>
                <w:sz w:val="28"/>
                <w:szCs w:val="28"/>
              </w:rPr>
              <w:t xml:space="preserve">и представление </w:t>
            </w:r>
            <w:r w:rsidR="00753C94">
              <w:rPr>
                <w:rStyle w:val="1"/>
                <w:rFonts w:ascii="Times New Roman" w:hAnsi="Times New Roman"/>
                <w:color w:val="auto"/>
                <w:sz w:val="28"/>
                <w:szCs w:val="28"/>
              </w:rPr>
              <w:t>ее</w:t>
            </w:r>
            <w:r w:rsidRPr="006D46F4">
              <w:rPr>
                <w:rStyle w:val="1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2345F4">
              <w:rPr>
                <w:rStyle w:val="1"/>
                <w:rFonts w:ascii="Times New Roman" w:hAnsi="Times New Roman"/>
                <w:color w:val="auto"/>
                <w:sz w:val="28"/>
                <w:szCs w:val="28"/>
              </w:rPr>
              <w:t xml:space="preserve">в разделах </w:t>
            </w:r>
            <w:r w:rsidRPr="006D46F4">
              <w:rPr>
                <w:rStyle w:val="1"/>
                <w:rFonts w:ascii="Times New Roman" w:hAnsi="Times New Roman"/>
                <w:color w:val="auto"/>
                <w:sz w:val="28"/>
                <w:szCs w:val="28"/>
              </w:rPr>
              <w:t>электронно</w:t>
            </w:r>
            <w:r w:rsidR="002345F4">
              <w:rPr>
                <w:rStyle w:val="1"/>
                <w:rFonts w:ascii="Times New Roman" w:hAnsi="Times New Roman"/>
                <w:color w:val="auto"/>
                <w:sz w:val="28"/>
                <w:szCs w:val="28"/>
              </w:rPr>
              <w:t>го</w:t>
            </w:r>
            <w:r w:rsidRPr="006D46F4">
              <w:rPr>
                <w:rStyle w:val="1"/>
                <w:rFonts w:ascii="Times New Roman" w:hAnsi="Times New Roman"/>
                <w:color w:val="auto"/>
                <w:sz w:val="28"/>
                <w:szCs w:val="28"/>
              </w:rPr>
              <w:t xml:space="preserve"> ресурс</w:t>
            </w:r>
            <w:r w:rsidR="002345F4">
              <w:rPr>
                <w:rStyle w:val="1"/>
                <w:rFonts w:ascii="Times New Roman" w:hAnsi="Times New Roman"/>
                <w:color w:val="auto"/>
                <w:sz w:val="28"/>
                <w:szCs w:val="28"/>
              </w:rPr>
              <w:t>а: опыт, перспективы, мастер-класс</w:t>
            </w:r>
          </w:p>
        </w:tc>
        <w:tc>
          <w:tcPr>
            <w:tcW w:w="1683" w:type="dxa"/>
            <w:vAlign w:val="center"/>
          </w:tcPr>
          <w:p w:rsidR="00D04AA9" w:rsidRPr="004A1455" w:rsidRDefault="00D04AA9" w:rsidP="002345F4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04AA9" w:rsidRPr="004A1455" w:rsidRDefault="00D04AA9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406A7" w:rsidRPr="00E60085" w:rsidTr="00D04AA9">
        <w:tc>
          <w:tcPr>
            <w:tcW w:w="585" w:type="dxa"/>
          </w:tcPr>
          <w:p w:rsidR="00A406A7" w:rsidRPr="006D6387" w:rsidRDefault="006D638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</w:p>
        </w:tc>
        <w:tc>
          <w:tcPr>
            <w:tcW w:w="6022" w:type="dxa"/>
          </w:tcPr>
          <w:p w:rsidR="00A406A7" w:rsidRPr="002345F4" w:rsidRDefault="002345F4" w:rsidP="004E4B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5F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педагогического опыта в рамках заданной компетенции</w:t>
            </w:r>
            <w:r w:rsidR="004E4B74">
              <w:rPr>
                <w:rFonts w:ascii="Times New Roman" w:hAnsi="Times New Roman" w:cs="Times New Roman"/>
                <w:sz w:val="28"/>
                <w:szCs w:val="28"/>
              </w:rPr>
              <w:t xml:space="preserve"> и размещение  материалов  в разделе «Опыт» </w:t>
            </w:r>
          </w:p>
        </w:tc>
        <w:tc>
          <w:tcPr>
            <w:tcW w:w="1683" w:type="dxa"/>
            <w:vAlign w:val="center"/>
          </w:tcPr>
          <w:p w:rsidR="001E7521" w:rsidRDefault="001E7521" w:rsidP="001E752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</w:t>
            </w:r>
          </w:p>
          <w:p w:rsidR="00EE3029" w:rsidRPr="004A1455" w:rsidRDefault="001E7521" w:rsidP="001E752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 час 30 мин </w:t>
            </w:r>
          </w:p>
        </w:tc>
        <w:tc>
          <w:tcPr>
            <w:tcW w:w="1281" w:type="dxa"/>
          </w:tcPr>
          <w:p w:rsidR="0081178A" w:rsidRPr="004A1455" w:rsidRDefault="0081178A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345F4" w:rsidRPr="00E60085" w:rsidTr="00D04AA9">
        <w:tc>
          <w:tcPr>
            <w:tcW w:w="585" w:type="dxa"/>
          </w:tcPr>
          <w:p w:rsidR="002345F4" w:rsidRDefault="002345F4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2</w:t>
            </w:r>
            <w:proofErr w:type="gramEnd"/>
          </w:p>
        </w:tc>
        <w:tc>
          <w:tcPr>
            <w:tcW w:w="6022" w:type="dxa"/>
          </w:tcPr>
          <w:p w:rsidR="002345F4" w:rsidRPr="002345F4" w:rsidRDefault="0095261B" w:rsidP="004E4B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Построение</w:t>
            </w:r>
            <w:r w:rsidR="002345F4" w:rsidRPr="00234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45F4" w:rsidRPr="002345F4">
              <w:rPr>
                <w:rFonts w:ascii="Times New Roman" w:hAnsi="Times New Roman" w:cs="Times New Roman"/>
                <w:sz w:val="28"/>
                <w:szCs w:val="28"/>
              </w:rPr>
              <w:t>индивидуальной траектории профессионально-личностного развития</w:t>
            </w:r>
            <w:r w:rsidR="002345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B74">
              <w:rPr>
                <w:rFonts w:ascii="Times New Roman" w:hAnsi="Times New Roman" w:cs="Times New Roman"/>
                <w:sz w:val="28"/>
                <w:szCs w:val="28"/>
              </w:rPr>
              <w:t xml:space="preserve"> и размещение материалов в разделе</w:t>
            </w:r>
            <w:r w:rsidR="002345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B74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2345F4">
              <w:rPr>
                <w:rFonts w:ascii="Times New Roman" w:hAnsi="Times New Roman" w:cs="Times New Roman"/>
                <w:sz w:val="28"/>
                <w:szCs w:val="28"/>
              </w:rPr>
              <w:t>ерспективы роста</w:t>
            </w:r>
            <w:r w:rsidR="004E4B7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83" w:type="dxa"/>
            <w:vAlign w:val="center"/>
          </w:tcPr>
          <w:p w:rsidR="001E7521" w:rsidRDefault="001E7521" w:rsidP="001006C4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Подготовка</w:t>
            </w:r>
          </w:p>
          <w:p w:rsidR="002345F4" w:rsidRPr="004A1455" w:rsidRDefault="001E7521" w:rsidP="001E752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 час 30 мин</w:t>
            </w:r>
          </w:p>
        </w:tc>
        <w:tc>
          <w:tcPr>
            <w:tcW w:w="1281" w:type="dxa"/>
          </w:tcPr>
          <w:p w:rsidR="002345F4" w:rsidRDefault="002345F4" w:rsidP="00CE775D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345F4" w:rsidRPr="00E60085" w:rsidTr="00D04AA9">
        <w:tc>
          <w:tcPr>
            <w:tcW w:w="585" w:type="dxa"/>
          </w:tcPr>
          <w:p w:rsidR="002345F4" w:rsidRDefault="002345F4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А3</w:t>
            </w:r>
          </w:p>
          <w:p w:rsidR="002345F4" w:rsidRDefault="002345F4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2" w:type="dxa"/>
          </w:tcPr>
          <w:p w:rsidR="002345F4" w:rsidRPr="002345F4" w:rsidRDefault="004E4B74" w:rsidP="004E4B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п</w:t>
            </w:r>
            <w:r w:rsidR="002345F4" w:rsidRPr="002345F4">
              <w:rPr>
                <w:rFonts w:ascii="Times New Roman" w:hAnsi="Times New Roman"/>
                <w:sz w:val="28"/>
                <w:szCs w:val="28"/>
              </w:rPr>
              <w:t xml:space="preserve">роведение </w:t>
            </w:r>
            <w:r w:rsidR="00EE6898">
              <w:rPr>
                <w:rFonts w:ascii="Times New Roman" w:hAnsi="Times New Roman"/>
                <w:sz w:val="28"/>
                <w:szCs w:val="28"/>
              </w:rPr>
              <w:t xml:space="preserve">и запись </w:t>
            </w:r>
            <w:proofErr w:type="gramStart"/>
            <w:r w:rsidR="002345F4" w:rsidRPr="002345F4">
              <w:rPr>
                <w:rFonts w:ascii="Times New Roman" w:hAnsi="Times New Roman"/>
                <w:sz w:val="28"/>
                <w:szCs w:val="28"/>
              </w:rPr>
              <w:t>мастер-класса</w:t>
            </w:r>
            <w:proofErr w:type="gramEnd"/>
            <w:r w:rsidR="002345F4">
              <w:rPr>
                <w:rFonts w:ascii="Times New Roman" w:hAnsi="Times New Roman"/>
                <w:sz w:val="28"/>
                <w:szCs w:val="28"/>
              </w:rPr>
              <w:t xml:space="preserve"> и размещение видео в разделе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="002345F4">
              <w:rPr>
                <w:rFonts w:ascii="Times New Roman" w:hAnsi="Times New Roman"/>
                <w:sz w:val="28"/>
                <w:szCs w:val="28"/>
              </w:rPr>
              <w:t>астер-класс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234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83" w:type="dxa"/>
            <w:vAlign w:val="center"/>
          </w:tcPr>
          <w:p w:rsidR="001E7521" w:rsidRDefault="001E7521" w:rsidP="001006C4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Подготовка мастер-класса</w:t>
            </w:r>
          </w:p>
          <w:p w:rsidR="002345F4" w:rsidRDefault="00EE6898" w:rsidP="001E752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2час, из них </w:t>
            </w:r>
          </w:p>
          <w:p w:rsidR="001E7521" w:rsidRPr="004A1455" w:rsidRDefault="00EE6898" w:rsidP="00EE6898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Мастер-класс </w:t>
            </w:r>
            <w:r w:rsidR="001E7521"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E7521">
              <w:rPr>
                <w:rFonts w:ascii="Times New Roman" w:hAnsi="Times New Roman"/>
                <w:sz w:val="24"/>
                <w:szCs w:val="28"/>
              </w:rPr>
              <w:t>20 мин.</w:t>
            </w:r>
          </w:p>
        </w:tc>
        <w:tc>
          <w:tcPr>
            <w:tcW w:w="1281" w:type="dxa"/>
          </w:tcPr>
          <w:p w:rsidR="002345F4" w:rsidRDefault="002345F4" w:rsidP="00CE775D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345F4" w:rsidRPr="00E60085" w:rsidTr="00D04AA9">
        <w:tc>
          <w:tcPr>
            <w:tcW w:w="585" w:type="dxa"/>
          </w:tcPr>
          <w:p w:rsidR="002345F4" w:rsidRDefault="002345F4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2" w:type="dxa"/>
          </w:tcPr>
          <w:p w:rsidR="002345F4" w:rsidRPr="002345F4" w:rsidRDefault="002345F4" w:rsidP="00753C9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5F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83" w:type="dxa"/>
            <w:vAlign w:val="center"/>
          </w:tcPr>
          <w:p w:rsidR="002345F4" w:rsidRPr="004A1455" w:rsidRDefault="001E7521" w:rsidP="00EE6898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5 часов </w:t>
            </w:r>
          </w:p>
        </w:tc>
        <w:tc>
          <w:tcPr>
            <w:tcW w:w="1281" w:type="dxa"/>
          </w:tcPr>
          <w:p w:rsidR="002345F4" w:rsidRDefault="002345F4" w:rsidP="00CE775D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2345F4" w:rsidRDefault="00335BF4" w:rsidP="00335B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А. </w:t>
      </w:r>
      <w:r w:rsidR="002345F4" w:rsidRPr="002345F4">
        <w:rPr>
          <w:rFonts w:ascii="Times New Roman" w:hAnsi="Times New Roman"/>
          <w:b/>
          <w:sz w:val="28"/>
          <w:szCs w:val="28"/>
        </w:rPr>
        <w:t xml:space="preserve">Разработка индивидуальной траектории профессионально-личностного развития и представление ее в разделах электронного ресурса: опыт, перспективы, мастер-класс </w:t>
      </w:r>
    </w:p>
    <w:p w:rsidR="003C207F" w:rsidRDefault="003C207F" w:rsidP="002345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5261B" w:rsidRDefault="00335BF4" w:rsidP="002345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bookmarkStart w:id="3" w:name="_GoBack"/>
      <w:bookmarkEnd w:id="3"/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А1. </w:t>
      </w:r>
      <w:r w:rsidR="0095261B" w:rsidRPr="0095261B">
        <w:rPr>
          <w:rFonts w:ascii="Times New Roman" w:hAnsi="Times New Roman"/>
          <w:b/>
          <w:i/>
          <w:sz w:val="28"/>
          <w:szCs w:val="28"/>
        </w:rPr>
        <w:t xml:space="preserve">Представление педагогического опыта в рамках заданной компетенции и размещение  материалов  в разделе «Опыт» 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Цель:</w:t>
      </w:r>
      <w:r w:rsidRPr="006D3A68">
        <w:rPr>
          <w:rFonts w:ascii="Times New Roman" w:hAnsi="Times New Roman"/>
          <w:sz w:val="28"/>
          <w:szCs w:val="28"/>
        </w:rPr>
        <w:t xml:space="preserve"> продемонстрировать умение </w:t>
      </w:r>
      <w:r>
        <w:rPr>
          <w:rFonts w:ascii="Times New Roman" w:hAnsi="Times New Roman"/>
          <w:sz w:val="28"/>
          <w:szCs w:val="28"/>
        </w:rPr>
        <w:t>обобщать и представ</w:t>
      </w:r>
      <w:r w:rsidR="00EE6898">
        <w:rPr>
          <w:rFonts w:ascii="Times New Roman" w:hAnsi="Times New Roman"/>
          <w:sz w:val="28"/>
          <w:szCs w:val="28"/>
        </w:rPr>
        <w:t>лять личный педагогический опыт, отражающий применение заданной компетенции.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Описание объекта: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 w:rsidR="00EE6898">
        <w:rPr>
          <w:rFonts w:ascii="Times New Roman" w:hAnsi="Times New Roman"/>
          <w:sz w:val="28"/>
          <w:szCs w:val="28"/>
        </w:rPr>
        <w:t xml:space="preserve">заполненный </w:t>
      </w:r>
      <w:r w:rsidR="00EE6898" w:rsidRPr="00EE6898">
        <w:rPr>
          <w:rFonts w:ascii="Times New Roman" w:hAnsi="Times New Roman"/>
          <w:sz w:val="28"/>
          <w:szCs w:val="28"/>
        </w:rPr>
        <w:t>раздел «Опыт» на электронном ресурсе</w:t>
      </w:r>
      <w:r w:rsidR="00EE6898">
        <w:rPr>
          <w:rFonts w:ascii="Times New Roman" w:hAnsi="Times New Roman"/>
          <w:sz w:val="28"/>
          <w:szCs w:val="28"/>
        </w:rPr>
        <w:t xml:space="preserve"> с учетом </w:t>
      </w:r>
      <w:r>
        <w:rPr>
          <w:rFonts w:ascii="Times New Roman" w:hAnsi="Times New Roman"/>
          <w:sz w:val="28"/>
          <w:szCs w:val="28"/>
        </w:rPr>
        <w:t>индивидуальн</w:t>
      </w:r>
      <w:r w:rsidR="00EE6898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0391">
        <w:rPr>
          <w:rFonts w:ascii="Times New Roman" w:hAnsi="Times New Roman"/>
          <w:sz w:val="28"/>
          <w:szCs w:val="28"/>
        </w:rPr>
        <w:t>профессиональн</w:t>
      </w:r>
      <w:r w:rsidR="00EE6898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опыт</w:t>
      </w:r>
      <w:r w:rsidR="00EE689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 w:rsidR="001E7521">
        <w:rPr>
          <w:rFonts w:ascii="Times New Roman" w:hAnsi="Times New Roman"/>
          <w:sz w:val="28"/>
          <w:szCs w:val="28"/>
        </w:rPr>
        <w:t>1</w:t>
      </w:r>
      <w:r w:rsidRPr="002345F4">
        <w:rPr>
          <w:rFonts w:ascii="Times New Roman" w:hAnsi="Times New Roman"/>
          <w:sz w:val="28"/>
          <w:szCs w:val="28"/>
        </w:rPr>
        <w:t xml:space="preserve"> час</w:t>
      </w:r>
      <w:r w:rsidR="001E7521">
        <w:rPr>
          <w:rFonts w:ascii="Times New Roman" w:hAnsi="Times New Roman"/>
          <w:sz w:val="28"/>
          <w:szCs w:val="28"/>
        </w:rPr>
        <w:t xml:space="preserve"> 30 мин</w:t>
      </w:r>
      <w:r w:rsidRPr="002345F4">
        <w:rPr>
          <w:rFonts w:ascii="Times New Roman" w:hAnsi="Times New Roman"/>
          <w:sz w:val="28"/>
          <w:szCs w:val="28"/>
        </w:rPr>
        <w:t xml:space="preserve"> </w:t>
      </w:r>
      <w:r w:rsidRPr="006D3A68">
        <w:rPr>
          <w:rFonts w:ascii="Times New Roman" w:hAnsi="Times New Roman"/>
          <w:sz w:val="28"/>
          <w:szCs w:val="28"/>
        </w:rPr>
        <w:t>(участник использует материалы, указанные в инфраструктурном листе)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6D3A68">
        <w:rPr>
          <w:rFonts w:ascii="Times New Roman" w:hAnsi="Times New Roman"/>
          <w:sz w:val="28"/>
          <w:szCs w:val="28"/>
        </w:rPr>
        <w:t>: -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Контингент:</w:t>
      </w:r>
      <w:r w:rsidRPr="006D3A68">
        <w:rPr>
          <w:rFonts w:ascii="Times New Roman" w:hAnsi="Times New Roman"/>
          <w:sz w:val="28"/>
          <w:szCs w:val="28"/>
        </w:rPr>
        <w:t xml:space="preserve"> - </w:t>
      </w:r>
    </w:p>
    <w:p w:rsidR="002345F4" w:rsidRDefault="002345F4" w:rsidP="002345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EE6898" w:rsidRDefault="00EE6898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5543">
        <w:rPr>
          <w:rFonts w:ascii="Times New Roman" w:hAnsi="Times New Roman"/>
          <w:sz w:val="28"/>
          <w:szCs w:val="28"/>
        </w:rPr>
        <w:t>Определить тему презентации в соот</w:t>
      </w:r>
      <w:r>
        <w:rPr>
          <w:rFonts w:ascii="Times New Roman" w:hAnsi="Times New Roman"/>
          <w:sz w:val="28"/>
          <w:szCs w:val="28"/>
        </w:rPr>
        <w:t>ветствии с заданной компетенцией</w:t>
      </w:r>
    </w:p>
    <w:p w:rsidR="00EE6898" w:rsidRDefault="00EE6898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Обосновать</w:t>
      </w:r>
      <w:r w:rsidRPr="004B3E2E">
        <w:rPr>
          <w:rFonts w:ascii="Times New Roman" w:hAnsi="Times New Roman"/>
          <w:sz w:val="28"/>
          <w:szCs w:val="28"/>
        </w:rPr>
        <w:t xml:space="preserve"> актуальн</w:t>
      </w:r>
      <w:r>
        <w:rPr>
          <w:rFonts w:ascii="Times New Roman" w:hAnsi="Times New Roman"/>
          <w:sz w:val="28"/>
          <w:szCs w:val="28"/>
        </w:rPr>
        <w:t>ость</w:t>
      </w:r>
      <w:r w:rsidRPr="004B3E2E">
        <w:rPr>
          <w:rFonts w:ascii="Times New Roman" w:hAnsi="Times New Roman"/>
          <w:sz w:val="28"/>
          <w:szCs w:val="28"/>
        </w:rPr>
        <w:t xml:space="preserve"> заданной компетенции</w:t>
      </w:r>
      <w:r>
        <w:rPr>
          <w:rFonts w:ascii="Times New Roman" w:hAnsi="Times New Roman"/>
          <w:sz w:val="28"/>
          <w:szCs w:val="28"/>
        </w:rPr>
        <w:t>, ее необходимость в педагогической профессии</w:t>
      </w:r>
    </w:p>
    <w:p w:rsidR="00EE6898" w:rsidRDefault="00EE6898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Систематизировать и представить в виде презентации свой опыт в развитии, формировании и применении заданной компетенции, проиллюстрировав конкретными примерами.</w:t>
      </w:r>
    </w:p>
    <w:p w:rsidR="00EE6898" w:rsidRPr="004B3E2E" w:rsidRDefault="00EE6898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B3E2E">
        <w:rPr>
          <w:rFonts w:ascii="Times New Roman" w:hAnsi="Times New Roman"/>
          <w:sz w:val="28"/>
          <w:szCs w:val="28"/>
        </w:rPr>
        <w:t>Подобрать дизайн оформления подготовленного материала</w:t>
      </w:r>
    </w:p>
    <w:p w:rsidR="00EE6898" w:rsidRDefault="00EE6898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Презентацию разместить на странице сайта «Презентация педагогического опыта»</w:t>
      </w:r>
    </w:p>
    <w:p w:rsidR="00EE6898" w:rsidRDefault="00EE6898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E48C9">
        <w:rPr>
          <w:rFonts w:ascii="Times New Roman" w:hAnsi="Times New Roman"/>
          <w:sz w:val="28"/>
          <w:szCs w:val="28"/>
        </w:rPr>
        <w:t xml:space="preserve">Подготовить выступление. </w:t>
      </w:r>
    </w:p>
    <w:p w:rsidR="00EE6898" w:rsidRPr="004B3E2E" w:rsidRDefault="00EE6898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B3E2E"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выполнить конкурсное задание.</w:t>
      </w:r>
    </w:p>
    <w:p w:rsidR="002345F4" w:rsidRDefault="002345F4" w:rsidP="00335B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5261B" w:rsidRDefault="00335BF4" w:rsidP="00335B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2</w:t>
      </w:r>
      <w:proofErr w:type="gramEnd"/>
      <w:r w:rsidRPr="006D3A68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95261B" w:rsidRPr="0095261B">
        <w:rPr>
          <w:rFonts w:ascii="Times New Roman" w:hAnsi="Times New Roman"/>
          <w:b/>
          <w:i/>
          <w:sz w:val="28"/>
          <w:szCs w:val="28"/>
        </w:rPr>
        <w:t xml:space="preserve">Построение индивидуальной траектории профессионально-личностного развития  и размещение материалов в разделе «Перспективы </w:t>
      </w:r>
      <w:proofErr w:type="spellStart"/>
      <w:r w:rsidR="0095261B" w:rsidRPr="0095261B">
        <w:rPr>
          <w:rFonts w:ascii="Times New Roman" w:hAnsi="Times New Roman"/>
          <w:b/>
          <w:i/>
          <w:sz w:val="28"/>
          <w:szCs w:val="28"/>
        </w:rPr>
        <w:t>роста»</w:t>
      </w:r>
      <w:proofErr w:type="spellEnd"/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Цель:</w:t>
      </w:r>
      <w:r w:rsidRPr="006D3A68">
        <w:rPr>
          <w:rFonts w:ascii="Times New Roman" w:hAnsi="Times New Roman"/>
          <w:sz w:val="28"/>
          <w:szCs w:val="28"/>
        </w:rPr>
        <w:t xml:space="preserve"> продемонстрировать умение </w:t>
      </w:r>
      <w:r>
        <w:rPr>
          <w:rFonts w:ascii="Times New Roman" w:hAnsi="Times New Roman"/>
          <w:sz w:val="28"/>
          <w:szCs w:val="28"/>
        </w:rPr>
        <w:t>выстраивать индивидуальную траекторию</w:t>
      </w:r>
      <w:r w:rsidRPr="00A80391">
        <w:rPr>
          <w:rFonts w:ascii="Times New Roman" w:hAnsi="Times New Roman"/>
          <w:sz w:val="28"/>
          <w:szCs w:val="28"/>
        </w:rPr>
        <w:t xml:space="preserve"> профессионально-личностного развития</w:t>
      </w:r>
      <w:r>
        <w:rPr>
          <w:rFonts w:ascii="Times New Roman" w:hAnsi="Times New Roman"/>
          <w:sz w:val="28"/>
          <w:szCs w:val="28"/>
        </w:rPr>
        <w:t xml:space="preserve"> в контексте идеи «Учитель будущего»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Описание объекта: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индивидуальная траектория</w:t>
      </w:r>
      <w:r w:rsidRPr="00A80391">
        <w:rPr>
          <w:rFonts w:ascii="Times New Roman" w:hAnsi="Times New Roman"/>
          <w:sz w:val="28"/>
          <w:szCs w:val="28"/>
        </w:rPr>
        <w:t xml:space="preserve"> профессионально-личностного развития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 w:rsidR="001E7521">
        <w:rPr>
          <w:rFonts w:ascii="Times New Roman" w:hAnsi="Times New Roman"/>
          <w:sz w:val="28"/>
          <w:szCs w:val="28"/>
        </w:rPr>
        <w:t>1</w:t>
      </w:r>
      <w:r w:rsidRPr="00EC6ADE">
        <w:rPr>
          <w:rFonts w:ascii="Times New Roman" w:hAnsi="Times New Roman"/>
          <w:sz w:val="28"/>
          <w:szCs w:val="28"/>
        </w:rPr>
        <w:t xml:space="preserve"> час</w:t>
      </w:r>
      <w:r w:rsidR="001E7521">
        <w:rPr>
          <w:rFonts w:ascii="Times New Roman" w:hAnsi="Times New Roman"/>
          <w:sz w:val="28"/>
          <w:szCs w:val="28"/>
        </w:rPr>
        <w:t xml:space="preserve"> 30 мин</w:t>
      </w:r>
      <w:r w:rsidRPr="00EC6ADE">
        <w:rPr>
          <w:rFonts w:ascii="Times New Roman" w:hAnsi="Times New Roman"/>
          <w:sz w:val="28"/>
          <w:szCs w:val="28"/>
        </w:rPr>
        <w:t xml:space="preserve"> </w:t>
      </w:r>
      <w:r w:rsidRPr="006D3A68">
        <w:rPr>
          <w:rFonts w:ascii="Times New Roman" w:hAnsi="Times New Roman"/>
          <w:sz w:val="28"/>
          <w:szCs w:val="28"/>
        </w:rPr>
        <w:t>(участник использует материалы, указанные в инфраструктурном листе)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6D3A68">
        <w:rPr>
          <w:rFonts w:ascii="Times New Roman" w:hAnsi="Times New Roman"/>
          <w:sz w:val="28"/>
          <w:szCs w:val="28"/>
        </w:rPr>
        <w:t>: -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Контингент:</w:t>
      </w:r>
      <w:r w:rsidRPr="006D3A68">
        <w:rPr>
          <w:rFonts w:ascii="Times New Roman" w:hAnsi="Times New Roman"/>
          <w:sz w:val="28"/>
          <w:szCs w:val="28"/>
        </w:rPr>
        <w:t xml:space="preserve"> - </w:t>
      </w:r>
    </w:p>
    <w:p w:rsidR="00335BF4" w:rsidRPr="00A80391" w:rsidRDefault="00335BF4" w:rsidP="00335B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335BF4" w:rsidRPr="00A80391" w:rsidRDefault="00335BF4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sz w:val="28"/>
          <w:szCs w:val="28"/>
        </w:rPr>
        <w:lastRenderedPageBreak/>
        <w:t xml:space="preserve">Определить задачи и этапы профессионально-личностного развития педагога в контексте разработанной </w:t>
      </w:r>
      <w:proofErr w:type="spellStart"/>
      <w:r w:rsidRPr="00A80391">
        <w:rPr>
          <w:rFonts w:ascii="Times New Roman" w:hAnsi="Times New Roman"/>
          <w:sz w:val="28"/>
          <w:szCs w:val="28"/>
        </w:rPr>
        <w:t>профессиограммы</w:t>
      </w:r>
      <w:proofErr w:type="spellEnd"/>
      <w:r w:rsidRPr="00A80391">
        <w:rPr>
          <w:rFonts w:ascii="Times New Roman" w:hAnsi="Times New Roman"/>
          <w:sz w:val="28"/>
          <w:szCs w:val="28"/>
        </w:rPr>
        <w:t>.</w:t>
      </w:r>
    </w:p>
    <w:p w:rsidR="00335BF4" w:rsidRPr="00A80391" w:rsidRDefault="00335BF4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sz w:val="28"/>
          <w:szCs w:val="28"/>
        </w:rPr>
        <w:t>Определить конкретные методы решения поставленных задач.</w:t>
      </w:r>
    </w:p>
    <w:p w:rsidR="00335BF4" w:rsidRPr="00A80391" w:rsidRDefault="00335BF4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sz w:val="28"/>
          <w:szCs w:val="28"/>
        </w:rPr>
        <w:t xml:space="preserve">Описать </w:t>
      </w:r>
      <w:r>
        <w:rPr>
          <w:rFonts w:ascii="Times New Roman" w:hAnsi="Times New Roman"/>
          <w:sz w:val="28"/>
          <w:szCs w:val="28"/>
        </w:rPr>
        <w:t xml:space="preserve">личную индивидуальную траекторию профессионально-личностного развития в </w:t>
      </w:r>
      <w:r w:rsidRPr="00A80391">
        <w:rPr>
          <w:rFonts w:ascii="Times New Roman" w:hAnsi="Times New Roman"/>
          <w:sz w:val="28"/>
          <w:szCs w:val="28"/>
        </w:rPr>
        <w:t xml:space="preserve">контексте </w:t>
      </w:r>
      <w:proofErr w:type="gramStart"/>
      <w:r w:rsidRPr="00A80391">
        <w:rPr>
          <w:rFonts w:ascii="Times New Roman" w:hAnsi="Times New Roman"/>
          <w:sz w:val="28"/>
          <w:szCs w:val="28"/>
        </w:rPr>
        <w:t>разработанной</w:t>
      </w:r>
      <w:proofErr w:type="gramEnd"/>
      <w:r w:rsidRPr="00A803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0391">
        <w:rPr>
          <w:rFonts w:ascii="Times New Roman" w:hAnsi="Times New Roman"/>
          <w:sz w:val="28"/>
          <w:szCs w:val="28"/>
        </w:rPr>
        <w:t>профессиограммы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35BF4" w:rsidRDefault="00335BF4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sz w:val="28"/>
          <w:szCs w:val="28"/>
        </w:rPr>
        <w:t>Письменно оформить результаты</w:t>
      </w:r>
      <w:r w:rsidRPr="00A80391">
        <w:t xml:space="preserve"> </w:t>
      </w:r>
      <w:r w:rsidRPr="00A80391">
        <w:rPr>
          <w:rFonts w:ascii="Times New Roman" w:hAnsi="Times New Roman"/>
          <w:sz w:val="28"/>
          <w:szCs w:val="28"/>
        </w:rPr>
        <w:t>построения индивидуальной траектории профессионально-личностного развития.</w:t>
      </w:r>
    </w:p>
    <w:p w:rsidR="00EE6898" w:rsidRPr="00A80391" w:rsidRDefault="00EE6898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Продукт разместить на странице сайта «Траектория развития»</w:t>
      </w:r>
    </w:p>
    <w:p w:rsidR="00335BF4" w:rsidRPr="00335BF4" w:rsidRDefault="00335BF4" w:rsidP="00335B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5261B" w:rsidRDefault="0095261B" w:rsidP="00EE6898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А3. </w:t>
      </w:r>
      <w:r w:rsidRPr="0095261B">
        <w:rPr>
          <w:rFonts w:ascii="Times New Roman" w:hAnsi="Times New Roman"/>
          <w:b/>
          <w:i/>
          <w:sz w:val="28"/>
          <w:szCs w:val="28"/>
        </w:rPr>
        <w:t xml:space="preserve">Подготовка, проведение и запись </w:t>
      </w:r>
      <w:proofErr w:type="gramStart"/>
      <w:r w:rsidRPr="0095261B">
        <w:rPr>
          <w:rFonts w:ascii="Times New Roman" w:hAnsi="Times New Roman"/>
          <w:b/>
          <w:i/>
          <w:sz w:val="28"/>
          <w:szCs w:val="28"/>
        </w:rPr>
        <w:t>мастер-класса</w:t>
      </w:r>
      <w:proofErr w:type="gramEnd"/>
      <w:r w:rsidRPr="0095261B">
        <w:rPr>
          <w:rFonts w:ascii="Times New Roman" w:hAnsi="Times New Roman"/>
          <w:b/>
          <w:i/>
          <w:sz w:val="28"/>
          <w:szCs w:val="28"/>
        </w:rPr>
        <w:t xml:space="preserve"> и размещение видео в разделе «Мастер-класс» </w:t>
      </w:r>
    </w:p>
    <w:p w:rsidR="00EE6898" w:rsidRPr="00D87E49" w:rsidRDefault="00EE6898" w:rsidP="00EE68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t>Цель:</w:t>
      </w:r>
      <w:r w:rsidRPr="006D3A68">
        <w:rPr>
          <w:rFonts w:ascii="Times New Roman" w:hAnsi="Times New Roman"/>
          <w:sz w:val="28"/>
          <w:szCs w:val="28"/>
        </w:rPr>
        <w:t xml:space="preserve"> продемонстрировать умение </w:t>
      </w:r>
      <w:r>
        <w:rPr>
          <w:rFonts w:ascii="Times New Roman" w:hAnsi="Times New Roman"/>
          <w:sz w:val="28"/>
          <w:szCs w:val="28"/>
        </w:rPr>
        <w:t xml:space="preserve">провести мастер-класс </w:t>
      </w:r>
      <w:r w:rsidRPr="00D87E49">
        <w:rPr>
          <w:rFonts w:ascii="Times New Roman" w:hAnsi="Times New Roman"/>
          <w:sz w:val="28"/>
          <w:szCs w:val="28"/>
        </w:rPr>
        <w:t>по развитию</w:t>
      </w:r>
      <w:r>
        <w:rPr>
          <w:rFonts w:ascii="Times New Roman" w:hAnsi="Times New Roman"/>
          <w:strike/>
          <w:sz w:val="28"/>
          <w:szCs w:val="28"/>
        </w:rPr>
        <w:t xml:space="preserve"> </w:t>
      </w:r>
      <w:r w:rsidRPr="00D87E49">
        <w:rPr>
          <w:rFonts w:ascii="Times New Roman" w:hAnsi="Times New Roman"/>
          <w:sz w:val="28"/>
          <w:szCs w:val="28"/>
        </w:rPr>
        <w:t>заданной компетенции</w:t>
      </w:r>
    </w:p>
    <w:p w:rsidR="00EE6898" w:rsidRPr="006D3A68" w:rsidRDefault="00EE6898" w:rsidP="00EE68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t>Описание объекта: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видеозапись собственного мастер-класса по развитию заданной компетенции</w:t>
      </w:r>
    </w:p>
    <w:p w:rsidR="00EE6898" w:rsidRPr="006D3A68" w:rsidRDefault="00EE6898" w:rsidP="00EE68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6D3A68">
        <w:rPr>
          <w:rFonts w:ascii="Times New Roman" w:hAnsi="Times New Roman"/>
          <w:sz w:val="28"/>
          <w:szCs w:val="28"/>
        </w:rPr>
        <w:t xml:space="preserve">: </w:t>
      </w:r>
      <w:r w:rsidR="007F0082">
        <w:rPr>
          <w:rFonts w:ascii="Times New Roman" w:hAnsi="Times New Roman"/>
          <w:sz w:val="28"/>
          <w:szCs w:val="28"/>
        </w:rPr>
        <w:t>2</w:t>
      </w:r>
      <w:r w:rsidRPr="001E7521">
        <w:rPr>
          <w:rFonts w:ascii="Times New Roman" w:hAnsi="Times New Roman"/>
          <w:sz w:val="28"/>
          <w:szCs w:val="28"/>
        </w:rPr>
        <w:t xml:space="preserve"> часа </w:t>
      </w:r>
      <w:r w:rsidRPr="006D3A68">
        <w:rPr>
          <w:rFonts w:ascii="Times New Roman" w:hAnsi="Times New Roman"/>
          <w:sz w:val="28"/>
          <w:szCs w:val="28"/>
        </w:rPr>
        <w:t>(участник использует материалы, указанные в инфраструктурном листе)</w:t>
      </w:r>
      <w:r w:rsidR="007F0082">
        <w:rPr>
          <w:rFonts w:ascii="Times New Roman" w:hAnsi="Times New Roman"/>
          <w:sz w:val="28"/>
          <w:szCs w:val="28"/>
        </w:rPr>
        <w:t>, включая мастер-класс – 20 мин.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t>Контингент:</w:t>
      </w:r>
      <w:r w:rsidRPr="006D3A68">
        <w:rPr>
          <w:rFonts w:ascii="Times New Roman" w:hAnsi="Times New Roman"/>
          <w:sz w:val="28"/>
          <w:szCs w:val="28"/>
        </w:rPr>
        <w:t xml:space="preserve"> волонтеры (6 человек) </w:t>
      </w:r>
      <w:r w:rsidR="007F0082">
        <w:rPr>
          <w:rFonts w:ascii="Times New Roman" w:hAnsi="Times New Roman"/>
          <w:sz w:val="28"/>
          <w:szCs w:val="28"/>
        </w:rPr>
        <w:t>при необходимости.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7F0082" w:rsidRPr="00BE4306" w:rsidRDefault="007F0082" w:rsidP="007F0082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цель </w:t>
      </w:r>
      <w:r w:rsidRPr="00BE4306">
        <w:rPr>
          <w:rFonts w:ascii="Times New Roman" w:hAnsi="Times New Roman"/>
          <w:sz w:val="28"/>
          <w:szCs w:val="28"/>
        </w:rPr>
        <w:t>мастер-класса.</w:t>
      </w:r>
    </w:p>
    <w:p w:rsidR="007F0082" w:rsidRPr="00BE4306" w:rsidRDefault="007F0082" w:rsidP="007F0082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E4306">
        <w:rPr>
          <w:rFonts w:ascii="Times New Roman" w:hAnsi="Times New Roman"/>
          <w:sz w:val="28"/>
          <w:szCs w:val="28"/>
        </w:rPr>
        <w:t xml:space="preserve">Определить содержание и форму проведения </w:t>
      </w:r>
      <w:r>
        <w:rPr>
          <w:rFonts w:ascii="Times New Roman" w:hAnsi="Times New Roman"/>
          <w:sz w:val="28"/>
          <w:szCs w:val="28"/>
        </w:rPr>
        <w:t>мастер-класса</w:t>
      </w:r>
    </w:p>
    <w:p w:rsidR="007F0082" w:rsidRDefault="007F0082" w:rsidP="007F0082">
      <w:pPr>
        <w:pStyle w:val="a5"/>
        <w:numPr>
          <w:ilvl w:val="0"/>
          <w:numId w:val="30"/>
        </w:numPr>
        <w:spacing w:after="0"/>
        <w:ind w:left="2127" w:hanging="709"/>
        <w:jc w:val="both"/>
        <w:rPr>
          <w:rFonts w:ascii="Times New Roman" w:hAnsi="Times New Roman"/>
          <w:sz w:val="28"/>
          <w:szCs w:val="28"/>
        </w:rPr>
      </w:pPr>
      <w:r w:rsidRPr="000F59E4">
        <w:rPr>
          <w:rFonts w:ascii="Times New Roman" w:hAnsi="Times New Roman"/>
          <w:sz w:val="28"/>
          <w:szCs w:val="28"/>
        </w:rPr>
        <w:t>Подготовить материалы и оборудование.</w:t>
      </w:r>
    </w:p>
    <w:p w:rsidR="007F0082" w:rsidRDefault="007F0082" w:rsidP="007F0082">
      <w:pPr>
        <w:pStyle w:val="a5"/>
        <w:numPr>
          <w:ilvl w:val="0"/>
          <w:numId w:val="30"/>
        </w:numPr>
        <w:spacing w:after="0"/>
        <w:ind w:left="2127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и записать на видео мастер-класс по развитию заданной компетенции</w:t>
      </w:r>
    </w:p>
    <w:p w:rsidR="007F0082" w:rsidRPr="000F59E4" w:rsidRDefault="007F0082" w:rsidP="007F0082">
      <w:pPr>
        <w:pStyle w:val="a5"/>
        <w:numPr>
          <w:ilvl w:val="0"/>
          <w:numId w:val="30"/>
        </w:numPr>
        <w:spacing w:after="0"/>
        <w:ind w:left="2127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Записанное </w:t>
      </w:r>
      <w:r w:rsidRPr="000F59E4">
        <w:rPr>
          <w:rFonts w:ascii="Times New Roman" w:hAnsi="Times New Roman"/>
          <w:sz w:val="28"/>
          <w:szCs w:val="28"/>
        </w:rPr>
        <w:t xml:space="preserve">видео </w:t>
      </w:r>
      <w:r>
        <w:rPr>
          <w:rFonts w:ascii="Times New Roman" w:hAnsi="Times New Roman"/>
          <w:sz w:val="28"/>
          <w:szCs w:val="28"/>
        </w:rPr>
        <w:t>лично проведенного мастер-класса</w:t>
      </w:r>
      <w:r w:rsidRPr="000F59E4">
        <w:rPr>
          <w:rFonts w:ascii="Times New Roman" w:hAnsi="Times New Roman"/>
          <w:sz w:val="28"/>
          <w:szCs w:val="28"/>
        </w:rPr>
        <w:t xml:space="preserve"> разместить на странице </w:t>
      </w:r>
      <w:r>
        <w:rPr>
          <w:rFonts w:ascii="Times New Roman" w:hAnsi="Times New Roman"/>
          <w:sz w:val="28"/>
          <w:szCs w:val="28"/>
        </w:rPr>
        <w:t xml:space="preserve">сайта </w:t>
      </w:r>
      <w:r w:rsidRPr="000F59E4">
        <w:rPr>
          <w:rFonts w:ascii="Times New Roman" w:hAnsi="Times New Roman"/>
          <w:sz w:val="28"/>
          <w:szCs w:val="28"/>
        </w:rPr>
        <w:t xml:space="preserve">«Мастер-класс» </w:t>
      </w:r>
    </w:p>
    <w:p w:rsidR="007F0082" w:rsidRPr="00EC6ADE" w:rsidRDefault="007F0082" w:rsidP="007F008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highlight w:val="cyan"/>
        </w:rPr>
      </w:pPr>
    </w:p>
    <w:p w:rsidR="007F0082" w:rsidRPr="006C5C1B" w:rsidRDefault="007F0082" w:rsidP="007F00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E49">
        <w:rPr>
          <w:rFonts w:ascii="Times New Roman" w:hAnsi="Times New Roman"/>
          <w:sz w:val="28"/>
          <w:szCs w:val="28"/>
        </w:rPr>
        <w:t>Примечание: универсальная компетенция по выбору экспертов. Универсальные компетенции из Международного доклада «Универсальные компетентности и новая грамотность: от лозунгов к реальности».</w:t>
      </w:r>
      <w:r w:rsidRPr="006C5C1B">
        <w:rPr>
          <w:rFonts w:ascii="Times New Roman" w:hAnsi="Times New Roman"/>
          <w:sz w:val="28"/>
          <w:szCs w:val="28"/>
        </w:rPr>
        <w:t xml:space="preserve"> </w:t>
      </w:r>
    </w:p>
    <w:p w:rsidR="004B3E2E" w:rsidRDefault="004B3E2E" w:rsidP="004A5753">
      <w:pPr>
        <w:ind w:left="709"/>
        <w:jc w:val="center"/>
        <w:rPr>
          <w:rFonts w:ascii="Times New Roman" w:hAnsi="Times New Roman"/>
          <w:caps/>
          <w:sz w:val="28"/>
        </w:rPr>
      </w:pPr>
      <w:bookmarkStart w:id="4" w:name="_Toc379539626"/>
    </w:p>
    <w:p w:rsidR="00BF6513" w:rsidRPr="00F26748" w:rsidRDefault="004E2A66" w:rsidP="004A5753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</w:rPr>
        <w:t>4</w:t>
      </w:r>
      <w:r w:rsidR="00BF6513" w:rsidRPr="00991922">
        <w:rPr>
          <w:rFonts w:ascii="Times New Roman" w:hAnsi="Times New Roman"/>
          <w:caps/>
          <w:sz w:val="28"/>
        </w:rPr>
        <w:t>. Критерии оценки</w:t>
      </w:r>
      <w:bookmarkEnd w:id="4"/>
    </w:p>
    <w:p w:rsidR="00C4563D" w:rsidRPr="00204718" w:rsidRDefault="00C4563D" w:rsidP="00C456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</w:t>
      </w:r>
      <w:r>
        <w:rPr>
          <w:rFonts w:ascii="Times New Roman" w:hAnsi="Times New Roman"/>
          <w:sz w:val="28"/>
          <w:szCs w:val="28"/>
        </w:rPr>
        <w:t xml:space="preserve"> (таблица 2)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</w:t>
      </w:r>
      <w:r w:rsidRPr="00CB1B73">
        <w:rPr>
          <w:rFonts w:ascii="Times New Roman" w:hAnsi="Times New Roman"/>
          <w:sz w:val="28"/>
          <w:szCs w:val="28"/>
        </w:rPr>
        <w:t xml:space="preserve">составляет </w:t>
      </w:r>
      <w:r w:rsidR="00423872">
        <w:rPr>
          <w:rFonts w:ascii="Times New Roman" w:hAnsi="Times New Roman"/>
          <w:sz w:val="28"/>
          <w:szCs w:val="28"/>
        </w:rPr>
        <w:t>6</w:t>
      </w:r>
      <w:r w:rsidR="00780C71">
        <w:rPr>
          <w:rFonts w:ascii="Times New Roman" w:hAnsi="Times New Roman"/>
          <w:sz w:val="28"/>
          <w:szCs w:val="28"/>
        </w:rPr>
        <w:t>5</w:t>
      </w:r>
      <w:r w:rsidR="00CB1B73" w:rsidRPr="00CB1B73">
        <w:rPr>
          <w:rFonts w:ascii="Times New Roman" w:hAnsi="Times New Roman"/>
          <w:sz w:val="28"/>
          <w:szCs w:val="28"/>
        </w:rPr>
        <w:t>.</w:t>
      </w:r>
    </w:p>
    <w:p w:rsidR="00C4563D" w:rsidRPr="00205B2A" w:rsidRDefault="00C4563D" w:rsidP="007F0082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lastRenderedPageBreak/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10"/>
        <w:tblW w:w="9747" w:type="dxa"/>
        <w:tblLook w:val="04A0" w:firstRow="1" w:lastRow="0" w:firstColumn="1" w:lastColumn="0" w:noHBand="0" w:noVBand="1"/>
      </w:tblPr>
      <w:tblGrid>
        <w:gridCol w:w="892"/>
        <w:gridCol w:w="4727"/>
        <w:gridCol w:w="1581"/>
        <w:gridCol w:w="1640"/>
        <w:gridCol w:w="907"/>
      </w:tblGrid>
      <w:tr w:rsidR="00C4563D" w:rsidRPr="00826ABE" w:rsidTr="00C4563D">
        <w:tc>
          <w:tcPr>
            <w:tcW w:w="5619" w:type="dxa"/>
            <w:gridSpan w:val="2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</w:pPr>
            <w:proofErr w:type="spellStart"/>
            <w:r w:rsidRPr="00826ABE"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  <w:t>Кр</w:t>
            </w: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Критерии</w:t>
            </w:r>
            <w:proofErr w:type="spellEnd"/>
          </w:p>
        </w:tc>
        <w:tc>
          <w:tcPr>
            <w:tcW w:w="4128" w:type="dxa"/>
            <w:gridSpan w:val="3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Баллы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Модули</w:t>
            </w:r>
          </w:p>
        </w:tc>
        <w:tc>
          <w:tcPr>
            <w:tcW w:w="1581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Мнение судей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Измеримая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Всего</w:t>
            </w:r>
          </w:p>
        </w:tc>
      </w:tr>
      <w:tr w:rsidR="00B33510" w:rsidRPr="00826ABE" w:rsidTr="00C4563D">
        <w:tc>
          <w:tcPr>
            <w:tcW w:w="892" w:type="dxa"/>
            <w:shd w:val="clear" w:color="auto" w:fill="auto"/>
          </w:tcPr>
          <w:p w:rsidR="00B33510" w:rsidRPr="00C4563D" w:rsidRDefault="00B33510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А</w:t>
            </w:r>
            <w:proofErr w:type="gramStart"/>
            <w:r>
              <w:rPr>
                <w:rFonts w:ascii="Times New Roman" w:eastAsia="Calibri" w:hAnsi="Times New Roman"/>
                <w:lang w:eastAsia="en-US"/>
              </w:rPr>
              <w:t>1</w:t>
            </w:r>
            <w:proofErr w:type="gramEnd"/>
          </w:p>
        </w:tc>
        <w:tc>
          <w:tcPr>
            <w:tcW w:w="4727" w:type="dxa"/>
            <w:shd w:val="clear" w:color="auto" w:fill="auto"/>
          </w:tcPr>
          <w:p w:rsidR="00B33510" w:rsidRPr="002345F4" w:rsidRDefault="0095261B" w:rsidP="00D7293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261B">
              <w:rPr>
                <w:rFonts w:ascii="Times New Roman" w:hAnsi="Times New Roman"/>
                <w:sz w:val="28"/>
                <w:szCs w:val="28"/>
              </w:rPr>
              <w:t>Представление педагогического опыта в рамках заданной компетенции и размещение  материалов  в разделе «Опыт»</w:t>
            </w:r>
          </w:p>
        </w:tc>
        <w:tc>
          <w:tcPr>
            <w:tcW w:w="1581" w:type="dxa"/>
            <w:shd w:val="clear" w:color="auto" w:fill="auto"/>
          </w:tcPr>
          <w:p w:rsidR="00B33510" w:rsidRPr="00826ABE" w:rsidRDefault="00B33510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40" w:type="dxa"/>
            <w:shd w:val="clear" w:color="auto" w:fill="auto"/>
          </w:tcPr>
          <w:p w:rsidR="00B33510" w:rsidRPr="00826ABE" w:rsidRDefault="001E7521" w:rsidP="00B3351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B33510" w:rsidRPr="00826ABE" w:rsidRDefault="00B33510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</w:tr>
      <w:tr w:rsidR="00B33510" w:rsidRPr="00826ABE" w:rsidTr="00C4563D">
        <w:tc>
          <w:tcPr>
            <w:tcW w:w="892" w:type="dxa"/>
            <w:shd w:val="clear" w:color="auto" w:fill="auto"/>
          </w:tcPr>
          <w:p w:rsidR="00B33510" w:rsidRPr="00C4563D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А</w:t>
            </w:r>
            <w:proofErr w:type="gramStart"/>
            <w:r>
              <w:rPr>
                <w:rFonts w:ascii="Times New Roman" w:eastAsia="Calibri" w:hAnsi="Times New Roman"/>
                <w:lang w:eastAsia="en-US"/>
              </w:rPr>
              <w:t>2</w:t>
            </w:r>
            <w:proofErr w:type="gramEnd"/>
          </w:p>
        </w:tc>
        <w:tc>
          <w:tcPr>
            <w:tcW w:w="4727" w:type="dxa"/>
            <w:shd w:val="clear" w:color="auto" w:fill="auto"/>
          </w:tcPr>
          <w:p w:rsidR="00B33510" w:rsidRPr="002345F4" w:rsidRDefault="0095261B" w:rsidP="00D7293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261B">
              <w:rPr>
                <w:rFonts w:ascii="Times New Roman" w:hAnsi="Times New Roman"/>
                <w:sz w:val="28"/>
                <w:szCs w:val="28"/>
              </w:rPr>
              <w:t>Построение индивидуальной траектории профессионально-личностного развития  и размещение материалов в разделе «Перспективы роста»</w:t>
            </w:r>
          </w:p>
        </w:tc>
        <w:tc>
          <w:tcPr>
            <w:tcW w:w="1581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40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07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B33510" w:rsidRPr="00826ABE" w:rsidTr="00C4563D">
        <w:tc>
          <w:tcPr>
            <w:tcW w:w="892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А3</w:t>
            </w:r>
          </w:p>
        </w:tc>
        <w:tc>
          <w:tcPr>
            <w:tcW w:w="4727" w:type="dxa"/>
            <w:shd w:val="clear" w:color="auto" w:fill="auto"/>
          </w:tcPr>
          <w:p w:rsidR="00B33510" w:rsidRPr="002345F4" w:rsidRDefault="0095261B" w:rsidP="00D7293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261B">
              <w:rPr>
                <w:rFonts w:ascii="Times New Roman" w:hAnsi="Times New Roman"/>
                <w:sz w:val="28"/>
                <w:szCs w:val="28"/>
              </w:rPr>
              <w:t xml:space="preserve">Подготовка, проведение и запись </w:t>
            </w:r>
            <w:proofErr w:type="gramStart"/>
            <w:r w:rsidRPr="0095261B">
              <w:rPr>
                <w:rFonts w:ascii="Times New Roman" w:hAnsi="Times New Roman"/>
                <w:sz w:val="28"/>
                <w:szCs w:val="28"/>
              </w:rPr>
              <w:t>мастер-класса</w:t>
            </w:r>
            <w:proofErr w:type="gramEnd"/>
            <w:r w:rsidRPr="0095261B">
              <w:rPr>
                <w:rFonts w:ascii="Times New Roman" w:hAnsi="Times New Roman"/>
                <w:sz w:val="28"/>
                <w:szCs w:val="28"/>
              </w:rPr>
              <w:t xml:space="preserve"> и размещение видео в разделе «Мастер-класс»</w:t>
            </w:r>
          </w:p>
        </w:tc>
        <w:tc>
          <w:tcPr>
            <w:tcW w:w="1581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640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30</w:t>
            </w:r>
          </w:p>
        </w:tc>
      </w:tr>
      <w:tr w:rsidR="00B33510" w:rsidRPr="00826ABE" w:rsidTr="00C4563D">
        <w:tc>
          <w:tcPr>
            <w:tcW w:w="892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581" w:type="dxa"/>
            <w:shd w:val="clear" w:color="auto" w:fill="auto"/>
          </w:tcPr>
          <w:p w:rsidR="00B33510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640" w:type="dxa"/>
            <w:shd w:val="clear" w:color="auto" w:fill="auto"/>
          </w:tcPr>
          <w:p w:rsidR="00B33510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907" w:type="dxa"/>
            <w:shd w:val="clear" w:color="auto" w:fill="auto"/>
          </w:tcPr>
          <w:p w:rsidR="00B33510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65</w:t>
            </w:r>
          </w:p>
        </w:tc>
      </w:tr>
    </w:tbl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52EA3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69" w:rsidRDefault="00C23269">
      <w:r>
        <w:separator/>
      </w:r>
    </w:p>
  </w:endnote>
  <w:endnote w:type="continuationSeparator" w:id="0">
    <w:p w:rsidR="00C23269" w:rsidRDefault="00C2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C207F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69" w:rsidRDefault="00C23269">
      <w:r>
        <w:separator/>
      </w:r>
    </w:p>
  </w:footnote>
  <w:footnote w:type="continuationSeparator" w:id="0">
    <w:p w:rsidR="00C23269" w:rsidRDefault="00C23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0B4E4AE" wp14:editId="46B5B776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7C45A3"/>
    <w:multiLevelType w:val="hybridMultilevel"/>
    <w:tmpl w:val="5AB415EA"/>
    <w:lvl w:ilvl="0" w:tplc="1146244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66CD3"/>
    <w:multiLevelType w:val="hybridMultilevel"/>
    <w:tmpl w:val="1E4E1F3C"/>
    <w:lvl w:ilvl="0" w:tplc="96908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DD4BA0"/>
    <w:multiLevelType w:val="hybridMultilevel"/>
    <w:tmpl w:val="01A4448C"/>
    <w:lvl w:ilvl="0" w:tplc="F93ADAB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7006E5"/>
    <w:multiLevelType w:val="hybridMultilevel"/>
    <w:tmpl w:val="67963D0C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B521B7"/>
    <w:multiLevelType w:val="hybridMultilevel"/>
    <w:tmpl w:val="D714C830"/>
    <w:lvl w:ilvl="0" w:tplc="40F435D4">
      <w:start w:val="1"/>
      <w:numFmt w:val="upperRoman"/>
      <w:lvlText w:val="%1."/>
      <w:lvlJc w:val="left"/>
      <w:pPr>
        <w:ind w:left="1273" w:hanging="705"/>
      </w:pPr>
      <w:rPr>
        <w:rFonts w:ascii="Times New Roman" w:eastAsia="Calibri" w:hAnsi="Times New Roman" w:cs="Times New Roman"/>
      </w:r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72B0C"/>
    <w:multiLevelType w:val="hybridMultilevel"/>
    <w:tmpl w:val="D1683458"/>
    <w:lvl w:ilvl="0" w:tplc="D398F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637AA4"/>
    <w:multiLevelType w:val="hybridMultilevel"/>
    <w:tmpl w:val="10F4A0DC"/>
    <w:lvl w:ilvl="0" w:tplc="D398F8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40E275A"/>
    <w:multiLevelType w:val="hybridMultilevel"/>
    <w:tmpl w:val="D73216A6"/>
    <w:lvl w:ilvl="0" w:tplc="0944C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25192E"/>
    <w:multiLevelType w:val="hybridMultilevel"/>
    <w:tmpl w:val="39F6EB4C"/>
    <w:lvl w:ilvl="0" w:tplc="F93ADAB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FC3330E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1"/>
  </w:num>
  <w:num w:numId="2">
    <w:abstractNumId w:val="13"/>
  </w:num>
  <w:num w:numId="3">
    <w:abstractNumId w:val="17"/>
  </w:num>
  <w:num w:numId="4">
    <w:abstractNumId w:val="16"/>
  </w:num>
  <w:num w:numId="5">
    <w:abstractNumId w:val="12"/>
  </w:num>
  <w:num w:numId="6">
    <w:abstractNumId w:val="1"/>
  </w:num>
  <w:num w:numId="7">
    <w:abstractNumId w:val="10"/>
  </w:num>
  <w:num w:numId="8">
    <w:abstractNumId w:val="11"/>
  </w:num>
  <w:num w:numId="9">
    <w:abstractNumId w:val="26"/>
  </w:num>
  <w:num w:numId="10">
    <w:abstractNumId w:val="20"/>
  </w:num>
  <w:num w:numId="11">
    <w:abstractNumId w:val="15"/>
  </w:num>
  <w:num w:numId="12">
    <w:abstractNumId w:val="25"/>
  </w:num>
  <w:num w:numId="13">
    <w:abstractNumId w:val="27"/>
  </w:num>
  <w:num w:numId="14">
    <w:abstractNumId w:val="0"/>
  </w:num>
  <w:num w:numId="15">
    <w:abstractNumId w:val="24"/>
  </w:num>
  <w:num w:numId="16">
    <w:abstractNumId w:val="22"/>
  </w:num>
  <w:num w:numId="17">
    <w:abstractNumId w:val="8"/>
  </w:num>
  <w:num w:numId="18">
    <w:abstractNumId w:val="1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9"/>
  </w:num>
  <w:num w:numId="23">
    <w:abstractNumId w:val="18"/>
  </w:num>
  <w:num w:numId="24">
    <w:abstractNumId w:val="9"/>
  </w:num>
  <w:num w:numId="25">
    <w:abstractNumId w:val="6"/>
  </w:num>
  <w:num w:numId="26">
    <w:abstractNumId w:val="2"/>
  </w:num>
  <w:num w:numId="27">
    <w:abstractNumId w:val="5"/>
  </w:num>
  <w:num w:numId="28">
    <w:abstractNumId w:val="3"/>
  </w:num>
  <w:num w:numId="29">
    <w:abstractNumId w:val="28"/>
  </w:num>
  <w:num w:numId="30">
    <w:abstractNumId w:val="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66DE8"/>
    <w:rsid w:val="00083581"/>
    <w:rsid w:val="00084825"/>
    <w:rsid w:val="00087FAB"/>
    <w:rsid w:val="000901B4"/>
    <w:rsid w:val="00097404"/>
    <w:rsid w:val="000A6360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A2BE8"/>
    <w:rsid w:val="001C762A"/>
    <w:rsid w:val="001D702A"/>
    <w:rsid w:val="001E0825"/>
    <w:rsid w:val="001E17D7"/>
    <w:rsid w:val="001E2B77"/>
    <w:rsid w:val="001E4AEC"/>
    <w:rsid w:val="001E7521"/>
    <w:rsid w:val="00203238"/>
    <w:rsid w:val="00204406"/>
    <w:rsid w:val="00204EA0"/>
    <w:rsid w:val="00211139"/>
    <w:rsid w:val="00211BFC"/>
    <w:rsid w:val="002176C5"/>
    <w:rsid w:val="0022405A"/>
    <w:rsid w:val="002334A2"/>
    <w:rsid w:val="002345F4"/>
    <w:rsid w:val="00240A7B"/>
    <w:rsid w:val="00252BB8"/>
    <w:rsid w:val="002548AC"/>
    <w:rsid w:val="00256F68"/>
    <w:rsid w:val="00270339"/>
    <w:rsid w:val="002929CF"/>
    <w:rsid w:val="002B0559"/>
    <w:rsid w:val="002B1D26"/>
    <w:rsid w:val="002C1E51"/>
    <w:rsid w:val="002C30A5"/>
    <w:rsid w:val="002D0BA4"/>
    <w:rsid w:val="002E1914"/>
    <w:rsid w:val="00333394"/>
    <w:rsid w:val="00335BF4"/>
    <w:rsid w:val="0035067A"/>
    <w:rsid w:val="00350BEF"/>
    <w:rsid w:val="00355508"/>
    <w:rsid w:val="003653A5"/>
    <w:rsid w:val="00384F61"/>
    <w:rsid w:val="003878D9"/>
    <w:rsid w:val="003A04B0"/>
    <w:rsid w:val="003A072F"/>
    <w:rsid w:val="003C207F"/>
    <w:rsid w:val="003C284C"/>
    <w:rsid w:val="003D7F11"/>
    <w:rsid w:val="003E1CDB"/>
    <w:rsid w:val="003E2FD4"/>
    <w:rsid w:val="003F07DC"/>
    <w:rsid w:val="00401A98"/>
    <w:rsid w:val="0040722E"/>
    <w:rsid w:val="00423872"/>
    <w:rsid w:val="00424AB3"/>
    <w:rsid w:val="00425D35"/>
    <w:rsid w:val="004340C6"/>
    <w:rsid w:val="00441ACD"/>
    <w:rsid w:val="00452EA3"/>
    <w:rsid w:val="00476D40"/>
    <w:rsid w:val="004A1455"/>
    <w:rsid w:val="004A4239"/>
    <w:rsid w:val="004A5753"/>
    <w:rsid w:val="004B3E2E"/>
    <w:rsid w:val="004C0949"/>
    <w:rsid w:val="004E0F04"/>
    <w:rsid w:val="004E2A66"/>
    <w:rsid w:val="004E38DC"/>
    <w:rsid w:val="004E433D"/>
    <w:rsid w:val="004E4B74"/>
    <w:rsid w:val="004E4D4E"/>
    <w:rsid w:val="004F6E4D"/>
    <w:rsid w:val="005204AB"/>
    <w:rsid w:val="00523C41"/>
    <w:rsid w:val="005430BC"/>
    <w:rsid w:val="005633F5"/>
    <w:rsid w:val="00566D7B"/>
    <w:rsid w:val="00571A57"/>
    <w:rsid w:val="005727D4"/>
    <w:rsid w:val="0057283F"/>
    <w:rsid w:val="0057423F"/>
    <w:rsid w:val="005869CD"/>
    <w:rsid w:val="005929F6"/>
    <w:rsid w:val="005A7422"/>
    <w:rsid w:val="005B3AFC"/>
    <w:rsid w:val="005C639A"/>
    <w:rsid w:val="005D26DA"/>
    <w:rsid w:val="005E51CA"/>
    <w:rsid w:val="00600385"/>
    <w:rsid w:val="00601155"/>
    <w:rsid w:val="00601510"/>
    <w:rsid w:val="00602EBA"/>
    <w:rsid w:val="00606365"/>
    <w:rsid w:val="00612D1F"/>
    <w:rsid w:val="006151AB"/>
    <w:rsid w:val="00631681"/>
    <w:rsid w:val="00637FB7"/>
    <w:rsid w:val="00652E8C"/>
    <w:rsid w:val="00655552"/>
    <w:rsid w:val="00662CD2"/>
    <w:rsid w:val="00674168"/>
    <w:rsid w:val="006753EB"/>
    <w:rsid w:val="00676937"/>
    <w:rsid w:val="006932C0"/>
    <w:rsid w:val="006A7AC8"/>
    <w:rsid w:val="006B595E"/>
    <w:rsid w:val="006C5C1B"/>
    <w:rsid w:val="006C5C44"/>
    <w:rsid w:val="006D46F4"/>
    <w:rsid w:val="006D6387"/>
    <w:rsid w:val="006E1059"/>
    <w:rsid w:val="00721023"/>
    <w:rsid w:val="00740195"/>
    <w:rsid w:val="00740FE5"/>
    <w:rsid w:val="00753C94"/>
    <w:rsid w:val="0075575E"/>
    <w:rsid w:val="007557F6"/>
    <w:rsid w:val="007802A5"/>
    <w:rsid w:val="00780C71"/>
    <w:rsid w:val="00785952"/>
    <w:rsid w:val="007900B3"/>
    <w:rsid w:val="007A3C8E"/>
    <w:rsid w:val="007B218D"/>
    <w:rsid w:val="007B2E66"/>
    <w:rsid w:val="007B33D5"/>
    <w:rsid w:val="007B5D92"/>
    <w:rsid w:val="007B7F02"/>
    <w:rsid w:val="007C2CE2"/>
    <w:rsid w:val="007C4015"/>
    <w:rsid w:val="007C71D3"/>
    <w:rsid w:val="007E4D24"/>
    <w:rsid w:val="007E73A4"/>
    <w:rsid w:val="007F0082"/>
    <w:rsid w:val="007F7823"/>
    <w:rsid w:val="0081178A"/>
    <w:rsid w:val="00816CAF"/>
    <w:rsid w:val="0082021A"/>
    <w:rsid w:val="00834696"/>
    <w:rsid w:val="00876439"/>
    <w:rsid w:val="008877E3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27A8B"/>
    <w:rsid w:val="0095261B"/>
    <w:rsid w:val="00982282"/>
    <w:rsid w:val="00991922"/>
    <w:rsid w:val="00991B54"/>
    <w:rsid w:val="009A3DF0"/>
    <w:rsid w:val="009A4656"/>
    <w:rsid w:val="009A76D5"/>
    <w:rsid w:val="009D2126"/>
    <w:rsid w:val="009F008A"/>
    <w:rsid w:val="009F350C"/>
    <w:rsid w:val="009F6F7F"/>
    <w:rsid w:val="00A1795F"/>
    <w:rsid w:val="00A406A7"/>
    <w:rsid w:val="00A447E3"/>
    <w:rsid w:val="00A5753F"/>
    <w:rsid w:val="00A725E7"/>
    <w:rsid w:val="00A81D84"/>
    <w:rsid w:val="00AA0D5E"/>
    <w:rsid w:val="00AA476D"/>
    <w:rsid w:val="00AA510B"/>
    <w:rsid w:val="00AD22C3"/>
    <w:rsid w:val="00AF0E34"/>
    <w:rsid w:val="00B14E44"/>
    <w:rsid w:val="00B165AD"/>
    <w:rsid w:val="00B33510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2308"/>
    <w:rsid w:val="00BC3E44"/>
    <w:rsid w:val="00BD1AB8"/>
    <w:rsid w:val="00BD2F82"/>
    <w:rsid w:val="00BF4D6B"/>
    <w:rsid w:val="00BF6513"/>
    <w:rsid w:val="00C0130D"/>
    <w:rsid w:val="00C01AFC"/>
    <w:rsid w:val="00C079CC"/>
    <w:rsid w:val="00C122D8"/>
    <w:rsid w:val="00C1456D"/>
    <w:rsid w:val="00C17E65"/>
    <w:rsid w:val="00C23269"/>
    <w:rsid w:val="00C270D6"/>
    <w:rsid w:val="00C31230"/>
    <w:rsid w:val="00C43CE3"/>
    <w:rsid w:val="00C4563D"/>
    <w:rsid w:val="00C609DD"/>
    <w:rsid w:val="00C76E2D"/>
    <w:rsid w:val="00C80EE7"/>
    <w:rsid w:val="00C82188"/>
    <w:rsid w:val="00C90429"/>
    <w:rsid w:val="00C972F2"/>
    <w:rsid w:val="00C97B6D"/>
    <w:rsid w:val="00CA227C"/>
    <w:rsid w:val="00CA34AB"/>
    <w:rsid w:val="00CA6226"/>
    <w:rsid w:val="00CA7EDD"/>
    <w:rsid w:val="00CB05CC"/>
    <w:rsid w:val="00CB1B73"/>
    <w:rsid w:val="00CB6550"/>
    <w:rsid w:val="00CD029C"/>
    <w:rsid w:val="00CD4301"/>
    <w:rsid w:val="00CD4729"/>
    <w:rsid w:val="00CE3780"/>
    <w:rsid w:val="00CE604D"/>
    <w:rsid w:val="00CE775D"/>
    <w:rsid w:val="00CF69DC"/>
    <w:rsid w:val="00D04AA9"/>
    <w:rsid w:val="00D11167"/>
    <w:rsid w:val="00D139DF"/>
    <w:rsid w:val="00D203A7"/>
    <w:rsid w:val="00D217BC"/>
    <w:rsid w:val="00D3645A"/>
    <w:rsid w:val="00D45BF1"/>
    <w:rsid w:val="00D52A06"/>
    <w:rsid w:val="00D53FB0"/>
    <w:rsid w:val="00D564C5"/>
    <w:rsid w:val="00D67A18"/>
    <w:rsid w:val="00D85A53"/>
    <w:rsid w:val="00D85DD1"/>
    <w:rsid w:val="00D86DD5"/>
    <w:rsid w:val="00D96D1E"/>
    <w:rsid w:val="00D97F3F"/>
    <w:rsid w:val="00DA2533"/>
    <w:rsid w:val="00DA51FB"/>
    <w:rsid w:val="00DB24D2"/>
    <w:rsid w:val="00DC02D9"/>
    <w:rsid w:val="00DC41CA"/>
    <w:rsid w:val="00DD1F7B"/>
    <w:rsid w:val="00DE48C9"/>
    <w:rsid w:val="00DE5287"/>
    <w:rsid w:val="00DF16BA"/>
    <w:rsid w:val="00DF2CB2"/>
    <w:rsid w:val="00E03A2B"/>
    <w:rsid w:val="00E05BA9"/>
    <w:rsid w:val="00E109E8"/>
    <w:rsid w:val="00E15BF7"/>
    <w:rsid w:val="00E22098"/>
    <w:rsid w:val="00E27D9E"/>
    <w:rsid w:val="00E321DD"/>
    <w:rsid w:val="00E379FC"/>
    <w:rsid w:val="00E65B7B"/>
    <w:rsid w:val="00E65D77"/>
    <w:rsid w:val="00E673CA"/>
    <w:rsid w:val="00E80209"/>
    <w:rsid w:val="00E802D3"/>
    <w:rsid w:val="00E96FD1"/>
    <w:rsid w:val="00EA7486"/>
    <w:rsid w:val="00EC0789"/>
    <w:rsid w:val="00EC210B"/>
    <w:rsid w:val="00EC6ADE"/>
    <w:rsid w:val="00EC7E5E"/>
    <w:rsid w:val="00ED7929"/>
    <w:rsid w:val="00EE010E"/>
    <w:rsid w:val="00EE3029"/>
    <w:rsid w:val="00EE6898"/>
    <w:rsid w:val="00F10030"/>
    <w:rsid w:val="00F13EC9"/>
    <w:rsid w:val="00F1652D"/>
    <w:rsid w:val="00F17569"/>
    <w:rsid w:val="00F21D63"/>
    <w:rsid w:val="00F23D71"/>
    <w:rsid w:val="00F26748"/>
    <w:rsid w:val="00F34911"/>
    <w:rsid w:val="00F350D5"/>
    <w:rsid w:val="00F626DB"/>
    <w:rsid w:val="00F674C3"/>
    <w:rsid w:val="00F96F9E"/>
    <w:rsid w:val="00FA22B3"/>
    <w:rsid w:val="00FA6B1D"/>
    <w:rsid w:val="00FB0E32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C45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C45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25B7E7-2BBC-450A-98F4-2F1AC1E2C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Галина</cp:lastModifiedBy>
  <cp:revision>50</cp:revision>
  <cp:lastPrinted>2016-05-24T09:08:00Z</cp:lastPrinted>
  <dcterms:created xsi:type="dcterms:W3CDTF">2019-07-03T09:30:00Z</dcterms:created>
  <dcterms:modified xsi:type="dcterms:W3CDTF">2020-06-30T14:57:00Z</dcterms:modified>
</cp:coreProperties>
</file>